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347" w:rsidRDefault="00942347" w:rsidP="00942347">
      <w:pPr>
        <w:pStyle w:val="Footer"/>
        <w:spacing w:before="1094"/>
        <w:jc w:val="center"/>
        <w:rPr>
          <w:rFonts w:ascii="Times New Roman" w:hAnsi="Times New Roman" w:cs="Times New Roman"/>
          <w:b/>
          <w:sz w:val="36"/>
          <w:szCs w:val="36"/>
        </w:rPr>
      </w:pPr>
      <w:r>
        <w:rPr>
          <w:rFonts w:ascii="Times New Roman" w:hAnsi="Times New Roman" w:cs="Times New Roman"/>
          <w:b/>
          <w:noProof/>
          <w:sz w:val="36"/>
          <w:szCs w:val="36"/>
          <w:lang w:bidi="he-IL"/>
        </w:rPr>
        <w:drawing>
          <wp:inline distT="0" distB="0" distL="0" distR="0">
            <wp:extent cx="4480560" cy="5376545"/>
            <wp:effectExtent l="0" t="0" r="0" b="0"/>
            <wp:docPr id="1266160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160234" name=""/>
                    <pic:cNvPicPr/>
                  </pic:nvPicPr>
                  <pic:blipFill>
                    <a:blip r:embed="rId8"/>
                    <a:stretch>
                      <a:fillRect/>
                    </a:stretch>
                  </pic:blipFill>
                  <pic:spPr>
                    <a:xfrm>
                      <a:off x="0" y="0"/>
                      <a:ext cx="4480560" cy="5376545"/>
                    </a:xfrm>
                    <a:prstGeom prst="rect">
                      <a:avLst/>
                    </a:prstGeom>
                  </pic:spPr>
                </pic:pic>
              </a:graphicData>
            </a:graphic>
          </wp:inline>
        </w:drawing>
      </w:r>
    </w:p>
    <w:p w:rsidR="00087D2D" w:rsidRPr="00087D2D" w:rsidRDefault="00087D2D" w:rsidP="00942347">
      <w:pPr>
        <w:pStyle w:val="Footer"/>
        <w:pageBreakBefore/>
        <w:jc w:val="center"/>
        <w:rPr>
          <w:rFonts w:ascii="Times New Roman" w:hAnsi="Times New Roman" w:cs="Times New Roman"/>
          <w:sz w:val="36"/>
          <w:szCs w:val="36"/>
        </w:rPr>
      </w:pPr>
      <w:r w:rsidRPr="00087D2D">
        <w:rPr>
          <w:rFonts w:ascii="Times New Roman" w:hAnsi="Times New Roman" w:cs="Times New Roman"/>
          <w:b/>
          <w:sz w:val="36"/>
          <w:szCs w:val="36"/>
        </w:rPr>
        <w:lastRenderedPageBreak/>
        <w:t>A Church of the Lutheran Confession</w:t>
      </w:r>
    </w:p>
    <w:p w:rsidR="00087D2D" w:rsidRPr="003D3B06" w:rsidRDefault="00087D2D" w:rsidP="00087D2D">
      <w:pPr>
        <w:pStyle w:val="Footer"/>
        <w:jc w:val="center"/>
        <w:rPr>
          <w:rFonts w:ascii="Times New Roman" w:hAnsi="Times New Roman" w:cs="Times New Roman"/>
          <w:sz w:val="22"/>
        </w:rPr>
      </w:pPr>
      <w:r w:rsidRPr="003D3B06">
        <w:rPr>
          <w:rFonts w:ascii="Times New Roman" w:hAnsi="Times New Roman" w:cs="Times New Roman"/>
          <w:sz w:val="22"/>
        </w:rPr>
        <w:t>September 6, 2026</w:t>
      </w:r>
    </w:p>
    <w:p w:rsidR="00087D2D" w:rsidRPr="003D3B06" w:rsidRDefault="00087D2D" w:rsidP="00087D2D">
      <w:pPr>
        <w:pStyle w:val="Footer"/>
        <w:jc w:val="center"/>
        <w:rPr>
          <w:rFonts w:ascii="Times New Roman" w:hAnsi="Times New Roman" w:cs="Times New Roman"/>
          <w:sz w:val="22"/>
        </w:rPr>
      </w:pPr>
      <w:r w:rsidRPr="003D3B06">
        <w:rPr>
          <w:rFonts w:ascii="Times New Roman" w:hAnsi="Times New Roman" w:cs="Times New Roman"/>
          <w:sz w:val="22"/>
        </w:rPr>
        <w:t>15th Sunday of Trinity</w:t>
      </w:r>
    </w:p>
    <w:p w:rsidR="0099259C" w:rsidRPr="005C2FDF" w:rsidRDefault="008445BE" w:rsidP="00B178F2">
      <w:pPr>
        <w:pStyle w:val="LiturgySubtitle"/>
        <w:spacing w:after="0"/>
        <w:rPr>
          <w:sz w:val="16"/>
          <w:szCs w:val="16"/>
        </w:rPr>
      </w:pPr>
      <w:r>
        <w:rPr>
          <w:noProof/>
          <w:sz w:val="16"/>
          <w:szCs w:val="16"/>
          <w:lang w:bidi="he-IL"/>
        </w:rPr>
        <w:drawing>
          <wp:anchor distT="0" distB="0" distL="114300" distR="114300" simplePos="0" relativeHeight="251658240" behindDoc="1" locked="0" layoutInCell="1" allowOverlap="1">
            <wp:simplePos x="0" y="0"/>
            <wp:positionH relativeFrom="column">
              <wp:posOffset>1116330</wp:posOffset>
            </wp:positionH>
            <wp:positionV relativeFrom="paragraph">
              <wp:posOffset>635</wp:posOffset>
            </wp:positionV>
            <wp:extent cx="2286000" cy="2095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
    <w:p w:rsidR="00B178F2" w:rsidRPr="005C2FDF" w:rsidRDefault="00B178F2" w:rsidP="00B178F2">
      <w:pPr>
        <w:pStyle w:val="Heading1"/>
        <w:spacing w:before="0" w:after="0"/>
        <w:rPr>
          <w:sz w:val="16"/>
          <w:szCs w:val="16"/>
        </w:rPr>
      </w:pPr>
    </w:p>
    <w:p w:rsidR="00A53544" w:rsidRDefault="00765959" w:rsidP="00087D2D">
      <w:pPr>
        <w:pStyle w:val="Heading1"/>
        <w:spacing w:before="0" w:after="0"/>
      </w:pPr>
      <w:r>
        <w:t>HYMN</w:t>
      </w:r>
      <w:r w:rsidR="000A12C8">
        <w:t>S</w:t>
      </w:r>
    </w:p>
    <w:p w:rsidR="000A12C8" w:rsidRPr="000A12C8" w:rsidRDefault="00942347" w:rsidP="000A12C8">
      <w:r w:rsidRPr="00942347">
        <w:rPr>
          <w:sz w:val="20"/>
        </w:rPr>
        <w:t>395 V</w:t>
      </w:r>
      <w:proofErr w:type="gramStart"/>
      <w:r w:rsidRPr="00942347">
        <w:rPr>
          <w:sz w:val="20"/>
        </w:rPr>
        <w:t>:1</w:t>
      </w:r>
      <w:proofErr w:type="gramEnd"/>
      <w:r w:rsidRPr="00942347">
        <w:rPr>
          <w:sz w:val="20"/>
        </w:rPr>
        <w:t>-5; 464; 391; 409</w:t>
      </w:r>
    </w:p>
    <w:p w:rsidR="009C6EC0" w:rsidRDefault="00605474" w:rsidP="00942347">
      <w:pPr>
        <w:pStyle w:val="Heading1"/>
      </w:pPr>
      <w:r>
        <w:t>PSALM OF THE DAY</w:t>
      </w:r>
    </w:p>
    <w:p w:rsidR="00942347" w:rsidRPr="00942347" w:rsidRDefault="00942347" w:rsidP="00942347">
      <w:pPr>
        <w:keepNext/>
        <w:keepLines/>
        <w:rPr>
          <w:sz w:val="20"/>
        </w:rPr>
      </w:pPr>
      <w:r w:rsidRPr="00942347">
        <w:rPr>
          <w:sz w:val="20"/>
        </w:rPr>
        <w:t xml:space="preserve">L: Why do the nations </w:t>
      </w:r>
      <w:proofErr w:type="gramStart"/>
      <w:r w:rsidRPr="00942347">
        <w:rPr>
          <w:sz w:val="20"/>
        </w:rPr>
        <w:t>rage,</w:t>
      </w:r>
      <w:proofErr w:type="gramEnd"/>
    </w:p>
    <w:p w:rsidR="00942347" w:rsidRPr="00942347" w:rsidRDefault="00942347" w:rsidP="00942347">
      <w:pPr>
        <w:keepLines/>
        <w:rPr>
          <w:sz w:val="20"/>
        </w:rPr>
      </w:pPr>
      <w:r w:rsidRPr="00942347">
        <w:rPr>
          <w:b/>
          <w:sz w:val="20"/>
        </w:rPr>
        <w:t>C: And the people plot a vain thing?</w:t>
      </w:r>
    </w:p>
    <w:p w:rsidR="00942347" w:rsidRPr="00942347" w:rsidRDefault="00942347" w:rsidP="00942347">
      <w:pPr>
        <w:keepNext/>
        <w:keepLines/>
        <w:rPr>
          <w:sz w:val="20"/>
        </w:rPr>
      </w:pPr>
      <w:r w:rsidRPr="00942347">
        <w:rPr>
          <w:sz w:val="20"/>
        </w:rPr>
        <w:t xml:space="preserve">L: The kings of the earth set themselves, </w:t>
      </w:r>
      <w:proofErr w:type="gramStart"/>
      <w:r w:rsidRPr="00942347">
        <w:rPr>
          <w:sz w:val="20"/>
        </w:rPr>
        <w:t>And</w:t>
      </w:r>
      <w:proofErr w:type="gramEnd"/>
      <w:r w:rsidRPr="00942347">
        <w:rPr>
          <w:sz w:val="20"/>
        </w:rPr>
        <w:t xml:space="preserve"> the rulers take counsel together,</w:t>
      </w:r>
    </w:p>
    <w:p w:rsidR="00942347" w:rsidRPr="00942347" w:rsidRDefault="00942347" w:rsidP="00942347">
      <w:pPr>
        <w:keepLines/>
        <w:rPr>
          <w:sz w:val="20"/>
        </w:rPr>
      </w:pPr>
      <w:r w:rsidRPr="00942347">
        <w:rPr>
          <w:b/>
          <w:sz w:val="20"/>
        </w:rPr>
        <w:t xml:space="preserve">C: </w:t>
      </w:r>
      <w:proofErr w:type="gramStart"/>
      <w:r w:rsidRPr="00942347">
        <w:rPr>
          <w:b/>
          <w:sz w:val="20"/>
        </w:rPr>
        <w:t>Against</w:t>
      </w:r>
      <w:proofErr w:type="gramEnd"/>
      <w:r w:rsidRPr="00942347">
        <w:rPr>
          <w:b/>
          <w:sz w:val="20"/>
        </w:rPr>
        <w:t xml:space="preserve"> the Lord and against His Anointed, saying,</w:t>
      </w:r>
    </w:p>
    <w:p w:rsidR="00942347" w:rsidRPr="00942347" w:rsidRDefault="00942347" w:rsidP="00942347">
      <w:pPr>
        <w:keepNext/>
        <w:keepLines/>
        <w:rPr>
          <w:sz w:val="20"/>
        </w:rPr>
      </w:pPr>
      <w:r w:rsidRPr="00942347">
        <w:rPr>
          <w:sz w:val="20"/>
        </w:rPr>
        <w:t xml:space="preserve">L: “Let us break </w:t>
      </w:r>
      <w:proofErr w:type="gramStart"/>
      <w:r w:rsidRPr="00942347">
        <w:rPr>
          <w:sz w:val="20"/>
        </w:rPr>
        <w:t>Their</w:t>
      </w:r>
      <w:proofErr w:type="gramEnd"/>
      <w:r w:rsidRPr="00942347">
        <w:rPr>
          <w:sz w:val="20"/>
        </w:rPr>
        <w:t xml:space="preserve"> bonds in pieces</w:t>
      </w:r>
    </w:p>
    <w:p w:rsidR="00942347" w:rsidRPr="00942347" w:rsidRDefault="00942347" w:rsidP="00942347">
      <w:pPr>
        <w:keepLines/>
        <w:rPr>
          <w:sz w:val="20"/>
        </w:rPr>
      </w:pPr>
      <w:r w:rsidRPr="00942347">
        <w:rPr>
          <w:b/>
          <w:sz w:val="20"/>
        </w:rPr>
        <w:t xml:space="preserve">C: And cast away </w:t>
      </w:r>
      <w:proofErr w:type="gramStart"/>
      <w:r w:rsidRPr="00942347">
        <w:rPr>
          <w:b/>
          <w:sz w:val="20"/>
        </w:rPr>
        <w:t>Their</w:t>
      </w:r>
      <w:proofErr w:type="gramEnd"/>
      <w:r w:rsidRPr="00942347">
        <w:rPr>
          <w:b/>
          <w:sz w:val="20"/>
        </w:rPr>
        <w:t xml:space="preserve"> cords from us.”</w:t>
      </w:r>
    </w:p>
    <w:p w:rsidR="00942347" w:rsidRPr="00942347" w:rsidRDefault="00942347" w:rsidP="00942347">
      <w:pPr>
        <w:keepNext/>
        <w:keepLines/>
        <w:rPr>
          <w:sz w:val="20"/>
        </w:rPr>
      </w:pPr>
      <w:r w:rsidRPr="00942347">
        <w:rPr>
          <w:sz w:val="20"/>
        </w:rPr>
        <w:t>L: He who sits in the heavens shall laugh;</w:t>
      </w:r>
    </w:p>
    <w:p w:rsidR="00942347" w:rsidRPr="00942347" w:rsidRDefault="00942347" w:rsidP="00942347">
      <w:pPr>
        <w:keepLines/>
        <w:rPr>
          <w:sz w:val="20"/>
        </w:rPr>
      </w:pPr>
      <w:r w:rsidRPr="00942347">
        <w:rPr>
          <w:b/>
          <w:sz w:val="20"/>
        </w:rPr>
        <w:t>C: The Lord shall hold them in derision.</w:t>
      </w:r>
    </w:p>
    <w:p w:rsidR="00942347" w:rsidRPr="00942347" w:rsidRDefault="00942347" w:rsidP="00942347">
      <w:pPr>
        <w:keepNext/>
        <w:keepLines/>
        <w:rPr>
          <w:sz w:val="20"/>
        </w:rPr>
      </w:pPr>
      <w:r w:rsidRPr="00942347">
        <w:rPr>
          <w:sz w:val="20"/>
        </w:rPr>
        <w:t>L: Then He shall speak to them in His wrath,</w:t>
      </w:r>
    </w:p>
    <w:p w:rsidR="00942347" w:rsidRPr="00942347" w:rsidRDefault="00942347" w:rsidP="00942347">
      <w:pPr>
        <w:keepLines/>
        <w:rPr>
          <w:sz w:val="20"/>
        </w:rPr>
      </w:pPr>
      <w:r w:rsidRPr="00942347">
        <w:rPr>
          <w:b/>
          <w:sz w:val="20"/>
        </w:rPr>
        <w:t>C: And distress them in His deep displeasure:</w:t>
      </w:r>
    </w:p>
    <w:p w:rsidR="00942347" w:rsidRPr="00942347" w:rsidRDefault="00942347" w:rsidP="00942347">
      <w:pPr>
        <w:keepNext/>
        <w:keepLines/>
        <w:rPr>
          <w:sz w:val="20"/>
        </w:rPr>
      </w:pPr>
      <w:r w:rsidRPr="00942347">
        <w:rPr>
          <w:sz w:val="20"/>
        </w:rPr>
        <w:t>L: “Yet I have set My King</w:t>
      </w:r>
    </w:p>
    <w:p w:rsidR="0042755E" w:rsidRDefault="00942347" w:rsidP="00942347">
      <w:pPr>
        <w:keepLines/>
      </w:pPr>
      <w:r w:rsidRPr="00942347">
        <w:rPr>
          <w:b/>
          <w:sz w:val="20"/>
        </w:rPr>
        <w:t xml:space="preserve">C: On My holy hill of Zion.”  </w:t>
      </w:r>
      <w:r w:rsidRPr="00942347">
        <w:rPr>
          <w:sz w:val="20"/>
        </w:rPr>
        <w:t>(Psalm 2)</w:t>
      </w:r>
    </w:p>
    <w:p w:rsidR="009C6EC0" w:rsidRDefault="00605474">
      <w:pPr>
        <w:pStyle w:val="Heading1"/>
      </w:pPr>
      <w:r>
        <w:t>THE COLLECT</w:t>
      </w:r>
    </w:p>
    <w:p w:rsidR="009C6EC0" w:rsidRDefault="00942347" w:rsidP="00942347">
      <w:pPr>
        <w:pStyle w:val="Rubric"/>
        <w:keepNext w:val="0"/>
      </w:pPr>
      <w:r w:rsidRPr="00942347">
        <w:rPr>
          <w:i w:val="0"/>
          <w:sz w:val="20"/>
        </w:rPr>
        <w:t xml:space="preserve">Lord Jesus Christ, You have made peace between God and sinners through </w:t>
      </w:r>
      <w:proofErr w:type="gramStart"/>
      <w:r w:rsidRPr="00942347">
        <w:rPr>
          <w:i w:val="0"/>
          <w:sz w:val="20"/>
        </w:rPr>
        <w:t>Your</w:t>
      </w:r>
      <w:proofErr w:type="gramEnd"/>
      <w:r w:rsidRPr="00942347">
        <w:rPr>
          <w:i w:val="0"/>
          <w:sz w:val="20"/>
        </w:rPr>
        <w:t xml:space="preserve"> cross. Grant us humble hearts, faithful prayer, and wisdom from above, that we may sow peace and bear the fruits of righteousness; for </w:t>
      </w:r>
      <w:proofErr w:type="gramStart"/>
      <w:r w:rsidRPr="00942347">
        <w:rPr>
          <w:i w:val="0"/>
          <w:sz w:val="20"/>
        </w:rPr>
        <w:t>You</w:t>
      </w:r>
      <w:proofErr w:type="gramEnd"/>
      <w:r w:rsidRPr="00942347">
        <w:rPr>
          <w:i w:val="0"/>
          <w:sz w:val="20"/>
        </w:rPr>
        <w:t xml:space="preserve"> live and reign with the Father and the Holy Spirit, one God, forever and ever. Amen.</w:t>
      </w:r>
    </w:p>
    <w:p w:rsidR="009C6EC0" w:rsidRDefault="00605474">
      <w:pPr>
        <w:pStyle w:val="Heading1"/>
      </w:pPr>
      <w:r>
        <w:t>FIRST SCRIPTURE READING</w:t>
      </w:r>
    </w:p>
    <w:p w:rsidR="00942347" w:rsidRPr="00942347" w:rsidRDefault="00942347" w:rsidP="00942347">
      <w:pPr>
        <w:pStyle w:val="Rubric"/>
        <w:keepNext w:val="0"/>
        <w:jc w:val="both"/>
        <w:rPr>
          <w:i w:val="0"/>
          <w:sz w:val="20"/>
        </w:rPr>
      </w:pPr>
      <w:r w:rsidRPr="00942347">
        <w:rPr>
          <w:i w:val="0"/>
          <w:sz w:val="20"/>
        </w:rPr>
        <w:t>Proverbs 25:6-14</w:t>
      </w:r>
    </w:p>
    <w:p w:rsidR="00942347" w:rsidRPr="00942347" w:rsidRDefault="00942347" w:rsidP="00563444">
      <w:pPr>
        <w:pStyle w:val="Rubric"/>
        <w:keepNext w:val="0"/>
        <w:spacing w:after="0"/>
        <w:jc w:val="both"/>
        <w:rPr>
          <w:i w:val="0"/>
          <w:sz w:val="20"/>
        </w:rPr>
      </w:pPr>
      <w:r w:rsidRPr="00942347">
        <w:rPr>
          <w:i w:val="0"/>
          <w:sz w:val="20"/>
        </w:rPr>
        <w:t>[6] Do not exalt yourself in the presence of the king,</w:t>
      </w:r>
    </w:p>
    <w:p w:rsidR="00942347" w:rsidRPr="00942347" w:rsidRDefault="00942347" w:rsidP="00563444">
      <w:pPr>
        <w:pStyle w:val="Rubric"/>
        <w:keepNext w:val="0"/>
        <w:spacing w:after="0"/>
        <w:jc w:val="both"/>
        <w:rPr>
          <w:i w:val="0"/>
          <w:sz w:val="20"/>
        </w:rPr>
      </w:pPr>
      <w:r w:rsidRPr="00942347">
        <w:rPr>
          <w:i w:val="0"/>
          <w:sz w:val="20"/>
        </w:rPr>
        <w:t xml:space="preserve"> And do not stand in the place of the great;</w:t>
      </w:r>
    </w:p>
    <w:p w:rsidR="00942347" w:rsidRPr="00942347" w:rsidRDefault="00942347" w:rsidP="00563444">
      <w:pPr>
        <w:pStyle w:val="Rubric"/>
        <w:keepNext w:val="0"/>
        <w:spacing w:after="0"/>
        <w:jc w:val="both"/>
        <w:rPr>
          <w:i w:val="0"/>
          <w:sz w:val="20"/>
        </w:rPr>
      </w:pPr>
      <w:r w:rsidRPr="00942347">
        <w:rPr>
          <w:i w:val="0"/>
          <w:sz w:val="20"/>
        </w:rPr>
        <w:t xml:space="preserve"> [7] For it is better that he say to you,</w:t>
      </w:r>
    </w:p>
    <w:p w:rsidR="00942347" w:rsidRPr="00942347" w:rsidRDefault="00942347" w:rsidP="00563444">
      <w:pPr>
        <w:pStyle w:val="Rubric"/>
        <w:keepNext w:val="0"/>
        <w:spacing w:after="0"/>
        <w:jc w:val="both"/>
        <w:rPr>
          <w:i w:val="0"/>
          <w:sz w:val="20"/>
        </w:rPr>
      </w:pPr>
      <w:r w:rsidRPr="00942347">
        <w:rPr>
          <w:i w:val="0"/>
          <w:sz w:val="20"/>
        </w:rPr>
        <w:t xml:space="preserve"> “Come up here,”</w:t>
      </w:r>
    </w:p>
    <w:p w:rsidR="00942347" w:rsidRPr="00942347" w:rsidRDefault="00942347" w:rsidP="00563444">
      <w:pPr>
        <w:pStyle w:val="Rubric"/>
        <w:keepNext w:val="0"/>
        <w:spacing w:after="0"/>
        <w:jc w:val="both"/>
        <w:rPr>
          <w:i w:val="0"/>
          <w:sz w:val="20"/>
        </w:rPr>
      </w:pPr>
      <w:r w:rsidRPr="00942347">
        <w:rPr>
          <w:i w:val="0"/>
          <w:sz w:val="20"/>
        </w:rPr>
        <w:t xml:space="preserve"> Than that you should be put lower in the presence of the prince,</w:t>
      </w:r>
    </w:p>
    <w:p w:rsidR="00942347" w:rsidRPr="00942347" w:rsidRDefault="00942347" w:rsidP="00563444">
      <w:pPr>
        <w:pStyle w:val="Rubric"/>
        <w:keepNext w:val="0"/>
        <w:spacing w:after="0"/>
        <w:jc w:val="both"/>
        <w:rPr>
          <w:i w:val="0"/>
          <w:sz w:val="20"/>
        </w:rPr>
      </w:pPr>
      <w:r w:rsidRPr="00942347">
        <w:rPr>
          <w:i w:val="0"/>
          <w:sz w:val="20"/>
        </w:rPr>
        <w:t xml:space="preserve"> </w:t>
      </w:r>
      <w:proofErr w:type="gramStart"/>
      <w:r w:rsidRPr="00942347">
        <w:rPr>
          <w:i w:val="0"/>
          <w:sz w:val="20"/>
        </w:rPr>
        <w:t>Whom your eyes have seen.</w:t>
      </w:r>
      <w:proofErr w:type="gramEnd"/>
    </w:p>
    <w:p w:rsidR="00942347" w:rsidRPr="00942347" w:rsidRDefault="00942347" w:rsidP="00563444">
      <w:pPr>
        <w:pStyle w:val="Rubric"/>
        <w:keepNext w:val="0"/>
        <w:spacing w:after="0"/>
        <w:jc w:val="both"/>
        <w:rPr>
          <w:i w:val="0"/>
          <w:sz w:val="20"/>
        </w:rPr>
      </w:pPr>
      <w:r w:rsidRPr="00942347">
        <w:rPr>
          <w:i w:val="0"/>
          <w:sz w:val="20"/>
        </w:rPr>
        <w:t xml:space="preserve"> [8] Do not go hastily to court;</w:t>
      </w:r>
    </w:p>
    <w:p w:rsidR="00942347" w:rsidRPr="00942347" w:rsidRDefault="00942347" w:rsidP="00563444">
      <w:pPr>
        <w:pStyle w:val="Rubric"/>
        <w:keepNext w:val="0"/>
        <w:spacing w:after="0"/>
        <w:jc w:val="both"/>
        <w:rPr>
          <w:i w:val="0"/>
          <w:sz w:val="20"/>
        </w:rPr>
      </w:pPr>
      <w:r w:rsidRPr="00942347">
        <w:rPr>
          <w:i w:val="0"/>
          <w:sz w:val="20"/>
        </w:rPr>
        <w:lastRenderedPageBreak/>
        <w:t xml:space="preserve"> For what will you do in the </w:t>
      </w:r>
      <w:proofErr w:type="gramStart"/>
      <w:r w:rsidRPr="00942347">
        <w:rPr>
          <w:i w:val="0"/>
          <w:sz w:val="20"/>
        </w:rPr>
        <w:t>end,</w:t>
      </w:r>
      <w:proofErr w:type="gramEnd"/>
    </w:p>
    <w:p w:rsidR="00942347" w:rsidRPr="00942347" w:rsidRDefault="00942347" w:rsidP="00563444">
      <w:pPr>
        <w:pStyle w:val="Rubric"/>
        <w:keepNext w:val="0"/>
        <w:spacing w:after="0"/>
        <w:jc w:val="both"/>
        <w:rPr>
          <w:i w:val="0"/>
          <w:sz w:val="20"/>
        </w:rPr>
      </w:pPr>
      <w:r w:rsidRPr="00942347">
        <w:rPr>
          <w:i w:val="0"/>
          <w:sz w:val="20"/>
        </w:rPr>
        <w:t xml:space="preserve"> When your neighbor has put you to shame?</w:t>
      </w:r>
    </w:p>
    <w:p w:rsidR="00942347" w:rsidRPr="00942347" w:rsidRDefault="00942347" w:rsidP="00563444">
      <w:pPr>
        <w:pStyle w:val="Rubric"/>
        <w:keepNext w:val="0"/>
        <w:spacing w:after="0"/>
        <w:jc w:val="both"/>
        <w:rPr>
          <w:i w:val="0"/>
          <w:sz w:val="20"/>
        </w:rPr>
      </w:pPr>
      <w:r w:rsidRPr="00942347">
        <w:rPr>
          <w:i w:val="0"/>
          <w:sz w:val="20"/>
        </w:rPr>
        <w:t xml:space="preserve"> [9] Debate your case with your neighbor,</w:t>
      </w:r>
    </w:p>
    <w:p w:rsidR="00942347" w:rsidRPr="00942347" w:rsidRDefault="00942347" w:rsidP="00563444">
      <w:pPr>
        <w:pStyle w:val="Rubric"/>
        <w:keepNext w:val="0"/>
        <w:spacing w:after="0"/>
        <w:jc w:val="both"/>
        <w:rPr>
          <w:i w:val="0"/>
          <w:sz w:val="20"/>
        </w:rPr>
      </w:pPr>
      <w:r w:rsidRPr="00942347">
        <w:rPr>
          <w:i w:val="0"/>
          <w:sz w:val="20"/>
        </w:rPr>
        <w:t xml:space="preserve"> And do not disclose the secret to another;</w:t>
      </w:r>
    </w:p>
    <w:p w:rsidR="00942347" w:rsidRPr="00942347" w:rsidRDefault="00942347" w:rsidP="00563444">
      <w:pPr>
        <w:pStyle w:val="Rubric"/>
        <w:keepNext w:val="0"/>
        <w:spacing w:after="0"/>
        <w:jc w:val="both"/>
        <w:rPr>
          <w:i w:val="0"/>
          <w:sz w:val="20"/>
        </w:rPr>
      </w:pPr>
      <w:r w:rsidRPr="00942347">
        <w:rPr>
          <w:i w:val="0"/>
          <w:sz w:val="20"/>
        </w:rPr>
        <w:t xml:space="preserve"> [10] Lest he who hears it expose your shame,</w:t>
      </w:r>
    </w:p>
    <w:p w:rsidR="00942347" w:rsidRPr="00942347" w:rsidRDefault="00942347" w:rsidP="00563444">
      <w:pPr>
        <w:pStyle w:val="Rubric"/>
        <w:keepNext w:val="0"/>
        <w:spacing w:after="0"/>
        <w:jc w:val="both"/>
        <w:rPr>
          <w:i w:val="0"/>
          <w:sz w:val="20"/>
        </w:rPr>
      </w:pPr>
      <w:r w:rsidRPr="00942347">
        <w:rPr>
          <w:i w:val="0"/>
          <w:sz w:val="20"/>
        </w:rPr>
        <w:t xml:space="preserve"> And your reputation </w:t>
      </w:r>
      <w:proofErr w:type="gramStart"/>
      <w:r w:rsidRPr="00942347">
        <w:rPr>
          <w:i w:val="0"/>
          <w:sz w:val="20"/>
        </w:rPr>
        <w:t>be</w:t>
      </w:r>
      <w:proofErr w:type="gramEnd"/>
      <w:r w:rsidRPr="00942347">
        <w:rPr>
          <w:i w:val="0"/>
          <w:sz w:val="20"/>
        </w:rPr>
        <w:t xml:space="preserve"> ruined.</w:t>
      </w:r>
    </w:p>
    <w:p w:rsidR="00942347" w:rsidRPr="00942347" w:rsidRDefault="00942347" w:rsidP="00563444">
      <w:pPr>
        <w:pStyle w:val="Rubric"/>
        <w:keepNext w:val="0"/>
        <w:spacing w:after="0"/>
        <w:jc w:val="both"/>
        <w:rPr>
          <w:i w:val="0"/>
          <w:sz w:val="20"/>
        </w:rPr>
      </w:pPr>
      <w:r w:rsidRPr="00942347">
        <w:rPr>
          <w:i w:val="0"/>
          <w:sz w:val="20"/>
        </w:rPr>
        <w:t xml:space="preserve"> [11] A word fitly spoken is like apples of gold</w:t>
      </w:r>
    </w:p>
    <w:p w:rsidR="00942347" w:rsidRPr="00942347" w:rsidRDefault="00942347" w:rsidP="00563444">
      <w:pPr>
        <w:pStyle w:val="Rubric"/>
        <w:keepNext w:val="0"/>
        <w:spacing w:after="0"/>
        <w:jc w:val="both"/>
        <w:rPr>
          <w:i w:val="0"/>
          <w:sz w:val="20"/>
        </w:rPr>
      </w:pPr>
      <w:r w:rsidRPr="00942347">
        <w:rPr>
          <w:i w:val="0"/>
          <w:sz w:val="20"/>
        </w:rPr>
        <w:t xml:space="preserve"> </w:t>
      </w:r>
      <w:proofErr w:type="gramStart"/>
      <w:r w:rsidRPr="00942347">
        <w:rPr>
          <w:i w:val="0"/>
          <w:sz w:val="20"/>
        </w:rPr>
        <w:t>In settings of silver.</w:t>
      </w:r>
      <w:proofErr w:type="gramEnd"/>
    </w:p>
    <w:p w:rsidR="00942347" w:rsidRPr="00942347" w:rsidRDefault="00942347" w:rsidP="00563444">
      <w:pPr>
        <w:pStyle w:val="Rubric"/>
        <w:keepNext w:val="0"/>
        <w:spacing w:after="0"/>
        <w:jc w:val="both"/>
        <w:rPr>
          <w:i w:val="0"/>
          <w:sz w:val="20"/>
        </w:rPr>
      </w:pPr>
      <w:r w:rsidRPr="00942347">
        <w:rPr>
          <w:i w:val="0"/>
          <w:sz w:val="20"/>
        </w:rPr>
        <w:t xml:space="preserve"> [12] Like an earring of gold and an ornament of fine gold</w:t>
      </w:r>
    </w:p>
    <w:p w:rsidR="00942347" w:rsidRPr="00942347" w:rsidRDefault="00942347" w:rsidP="00563444">
      <w:pPr>
        <w:pStyle w:val="Rubric"/>
        <w:keepNext w:val="0"/>
        <w:spacing w:after="0"/>
        <w:jc w:val="both"/>
        <w:rPr>
          <w:i w:val="0"/>
          <w:sz w:val="20"/>
        </w:rPr>
      </w:pPr>
      <w:r w:rsidRPr="00942347">
        <w:rPr>
          <w:i w:val="0"/>
          <w:sz w:val="20"/>
        </w:rPr>
        <w:t xml:space="preserve"> Is a wise </w:t>
      </w:r>
      <w:proofErr w:type="spellStart"/>
      <w:r w:rsidRPr="00942347">
        <w:rPr>
          <w:i w:val="0"/>
          <w:sz w:val="20"/>
        </w:rPr>
        <w:t>rebuker</w:t>
      </w:r>
      <w:proofErr w:type="spellEnd"/>
      <w:r w:rsidRPr="00942347">
        <w:rPr>
          <w:i w:val="0"/>
          <w:sz w:val="20"/>
        </w:rPr>
        <w:t xml:space="preserve"> to an obedient </w:t>
      </w:r>
      <w:proofErr w:type="gramStart"/>
      <w:r w:rsidRPr="00942347">
        <w:rPr>
          <w:i w:val="0"/>
          <w:sz w:val="20"/>
        </w:rPr>
        <w:t>ear.</w:t>
      </w:r>
      <w:proofErr w:type="gramEnd"/>
    </w:p>
    <w:p w:rsidR="00942347" w:rsidRPr="00942347" w:rsidRDefault="00942347" w:rsidP="00563444">
      <w:pPr>
        <w:pStyle w:val="Rubric"/>
        <w:keepNext w:val="0"/>
        <w:spacing w:after="0"/>
        <w:jc w:val="both"/>
        <w:rPr>
          <w:i w:val="0"/>
          <w:sz w:val="20"/>
        </w:rPr>
      </w:pPr>
      <w:r w:rsidRPr="00942347">
        <w:rPr>
          <w:i w:val="0"/>
          <w:sz w:val="20"/>
        </w:rPr>
        <w:t xml:space="preserve"> [13] Like the cold of snow in time of harvest</w:t>
      </w:r>
    </w:p>
    <w:p w:rsidR="00942347" w:rsidRPr="00942347" w:rsidRDefault="00942347" w:rsidP="00563444">
      <w:pPr>
        <w:pStyle w:val="Rubric"/>
        <w:keepNext w:val="0"/>
        <w:spacing w:after="0"/>
        <w:jc w:val="both"/>
        <w:rPr>
          <w:i w:val="0"/>
          <w:sz w:val="20"/>
        </w:rPr>
      </w:pPr>
      <w:r w:rsidRPr="00942347">
        <w:rPr>
          <w:i w:val="0"/>
          <w:sz w:val="20"/>
        </w:rPr>
        <w:t xml:space="preserve"> Is a faithful messenger to those who send </w:t>
      </w:r>
      <w:proofErr w:type="gramStart"/>
      <w:r w:rsidRPr="00942347">
        <w:rPr>
          <w:i w:val="0"/>
          <w:sz w:val="20"/>
        </w:rPr>
        <w:t>him,</w:t>
      </w:r>
      <w:proofErr w:type="gramEnd"/>
    </w:p>
    <w:p w:rsidR="00942347" w:rsidRPr="00942347" w:rsidRDefault="00942347" w:rsidP="00563444">
      <w:pPr>
        <w:pStyle w:val="Rubric"/>
        <w:keepNext w:val="0"/>
        <w:spacing w:after="0"/>
        <w:jc w:val="both"/>
        <w:rPr>
          <w:i w:val="0"/>
          <w:sz w:val="20"/>
        </w:rPr>
      </w:pPr>
      <w:r w:rsidRPr="00942347">
        <w:rPr>
          <w:i w:val="0"/>
          <w:sz w:val="20"/>
        </w:rPr>
        <w:t xml:space="preserve"> </w:t>
      </w:r>
      <w:proofErr w:type="gramStart"/>
      <w:r w:rsidRPr="00942347">
        <w:rPr>
          <w:i w:val="0"/>
          <w:sz w:val="20"/>
        </w:rPr>
        <w:t xml:space="preserve">For </w:t>
      </w:r>
      <w:proofErr w:type="spellStart"/>
      <w:r w:rsidRPr="00942347">
        <w:rPr>
          <w:i w:val="0"/>
          <w:sz w:val="20"/>
        </w:rPr>
        <w:t>he</w:t>
      </w:r>
      <w:proofErr w:type="spellEnd"/>
      <w:r w:rsidRPr="00942347">
        <w:rPr>
          <w:i w:val="0"/>
          <w:sz w:val="20"/>
        </w:rPr>
        <w:t xml:space="preserve"> refreshes the soul of his masters.</w:t>
      </w:r>
      <w:proofErr w:type="gramEnd"/>
    </w:p>
    <w:p w:rsidR="00942347" w:rsidRPr="00942347" w:rsidRDefault="00942347" w:rsidP="00563444">
      <w:pPr>
        <w:pStyle w:val="Rubric"/>
        <w:keepNext w:val="0"/>
        <w:spacing w:after="0"/>
        <w:jc w:val="both"/>
        <w:rPr>
          <w:i w:val="0"/>
          <w:sz w:val="20"/>
        </w:rPr>
      </w:pPr>
      <w:r w:rsidRPr="00942347">
        <w:rPr>
          <w:i w:val="0"/>
          <w:sz w:val="20"/>
        </w:rPr>
        <w:t xml:space="preserve"> [14] Whoever falsely boasts of </w:t>
      </w:r>
      <w:proofErr w:type="gramStart"/>
      <w:r w:rsidRPr="00942347">
        <w:rPr>
          <w:i w:val="0"/>
          <w:sz w:val="20"/>
        </w:rPr>
        <w:t>giving</w:t>
      </w:r>
      <w:proofErr w:type="gramEnd"/>
    </w:p>
    <w:p w:rsidR="009C6EC0" w:rsidRDefault="00942347" w:rsidP="00563444">
      <w:pPr>
        <w:pStyle w:val="Rubric"/>
        <w:keepNext w:val="0"/>
        <w:spacing w:after="0"/>
        <w:jc w:val="both"/>
      </w:pPr>
      <w:r w:rsidRPr="00942347">
        <w:rPr>
          <w:i w:val="0"/>
          <w:sz w:val="20"/>
        </w:rPr>
        <w:t xml:space="preserve"> Is like clouds and wind without rain.</w:t>
      </w:r>
    </w:p>
    <w:p w:rsidR="00942347" w:rsidRDefault="00942347" w:rsidP="00563444">
      <w:pPr>
        <w:spacing w:after="0"/>
        <w:jc w:val="center"/>
        <w:rPr>
          <w:rFonts w:asciiTheme="majorHAnsi" w:eastAsiaTheme="majorEastAsia" w:hAnsiTheme="majorHAnsi" w:cstheme="majorBidi"/>
          <w:b/>
          <w:bCs/>
          <w:color w:val="000000"/>
          <w:sz w:val="26"/>
          <w:szCs w:val="28"/>
        </w:rPr>
      </w:pPr>
    </w:p>
    <w:p w:rsidR="009C6EC0" w:rsidRPr="00087D2D" w:rsidRDefault="00605474" w:rsidP="00942347">
      <w:pPr>
        <w:spacing w:after="200"/>
        <w:jc w:val="center"/>
        <w:rPr>
          <w:rFonts w:asciiTheme="majorHAnsi" w:eastAsiaTheme="majorEastAsia" w:hAnsiTheme="majorHAnsi" w:cstheme="majorHAnsi"/>
          <w:b/>
          <w:bCs/>
          <w:color w:val="000000"/>
          <w:sz w:val="26"/>
          <w:szCs w:val="26"/>
        </w:rPr>
      </w:pPr>
      <w:r w:rsidRPr="00087D2D">
        <w:rPr>
          <w:rFonts w:asciiTheme="majorHAnsi" w:hAnsiTheme="majorHAnsi" w:cstheme="majorHAnsi"/>
          <w:b/>
          <w:bCs/>
          <w:sz w:val="26"/>
          <w:szCs w:val="26"/>
        </w:rPr>
        <w:t>SECOND SCRIPTURE READING</w:t>
      </w:r>
    </w:p>
    <w:p w:rsidR="00942347" w:rsidRPr="00942347" w:rsidRDefault="00942347" w:rsidP="00942347">
      <w:pPr>
        <w:pStyle w:val="Rubric"/>
        <w:keepNext w:val="0"/>
        <w:jc w:val="both"/>
        <w:rPr>
          <w:i w:val="0"/>
          <w:sz w:val="20"/>
        </w:rPr>
      </w:pPr>
      <w:r w:rsidRPr="00942347">
        <w:rPr>
          <w:i w:val="0"/>
          <w:sz w:val="20"/>
        </w:rPr>
        <w:t>Luke 14:1-11</w:t>
      </w:r>
    </w:p>
    <w:p w:rsidR="00942347" w:rsidRPr="00942347" w:rsidRDefault="00942347" w:rsidP="00942347">
      <w:pPr>
        <w:pStyle w:val="Rubric"/>
        <w:keepNext w:val="0"/>
        <w:jc w:val="both"/>
        <w:rPr>
          <w:i w:val="0"/>
          <w:sz w:val="20"/>
        </w:rPr>
      </w:pPr>
      <w:r w:rsidRPr="00942347">
        <w:rPr>
          <w:i w:val="0"/>
          <w:sz w:val="20"/>
        </w:rPr>
        <w:t>[1] Now it happened, as He went into the house of one of the rulers of the Pharisees to eat bread on the Sabbath, that they watched Him closely. [2] And behold, there was a certain man before Him who had dropsy. [3] And Jesus, answering, spoke to the lawyers and Pharisees, saying, “Is it lawful to heal on the Sabbath?”</w:t>
      </w:r>
    </w:p>
    <w:p w:rsidR="00942347" w:rsidRPr="00942347" w:rsidRDefault="00942347" w:rsidP="00942347">
      <w:pPr>
        <w:pStyle w:val="Rubric"/>
        <w:keepNext w:val="0"/>
        <w:jc w:val="both"/>
        <w:rPr>
          <w:i w:val="0"/>
          <w:sz w:val="20"/>
        </w:rPr>
      </w:pPr>
      <w:r w:rsidRPr="00942347">
        <w:rPr>
          <w:i w:val="0"/>
          <w:sz w:val="20"/>
        </w:rPr>
        <w:t xml:space="preserve"> [4] But they kept silent. And He took him and healed him, and let him go. [5] Then He answered them, saying, “Which of you, having a donkey or an ox that has fallen into a pit, will not immediately pull him out on the Sabbath day?” [6] And they could not answer Him regarding these things.</w:t>
      </w:r>
    </w:p>
    <w:p w:rsidR="000E489C" w:rsidRDefault="00942347" w:rsidP="00942347">
      <w:pPr>
        <w:pStyle w:val="Rubric"/>
        <w:keepNext w:val="0"/>
        <w:jc w:val="both"/>
      </w:pPr>
      <w:r w:rsidRPr="00942347">
        <w:rPr>
          <w:i w:val="0"/>
          <w:sz w:val="20"/>
        </w:rPr>
        <w:t xml:space="preserve"> [7] So He told a parable to those who were invited, when He noted how they chose the best places, saying to them: [8] “When you are invited by anyone to a wedding feast, do not sit down in the best place, lest one more honorable than you be invited by him; [9] and he who invited you and him come and say to you, ‘Give place to this man,’ and then you begin with shame to take the lowest place. [10] But when you are invited, go and sit down in the lowest place, so that when he who invited you comes he may say to you, ‘Friend, go up higher.’ Then you will have glory in the presence of those who sit at the table with you. [11] For whoever exalts himself will be humbled, and he who humbles himself will be exalted.”</w:t>
      </w:r>
    </w:p>
    <w:p w:rsidR="00A53544" w:rsidRDefault="00A53544" w:rsidP="0052487D">
      <w:pPr>
        <w:pStyle w:val="CongregationContinuation"/>
        <w:keepLines/>
        <w:jc w:val="center"/>
      </w:pPr>
    </w:p>
    <w:p w:rsidR="009C6EC0" w:rsidRDefault="00605474" w:rsidP="00942347">
      <w:pPr>
        <w:pStyle w:val="CongregationContinuation"/>
        <w:keepNext/>
        <w:jc w:val="center"/>
      </w:pPr>
      <w:r>
        <w:lastRenderedPageBreak/>
        <w:t>THE SERMON</w:t>
      </w:r>
    </w:p>
    <w:p w:rsidR="00942347" w:rsidRPr="00942347" w:rsidRDefault="00260290" w:rsidP="00942347">
      <w:pPr>
        <w:pStyle w:val="Rubric"/>
        <w:keepNext w:val="0"/>
        <w:rPr>
          <w:i w:val="0"/>
          <w:sz w:val="20"/>
        </w:rPr>
      </w:pPr>
      <w:r>
        <w:rPr>
          <w:i w:val="0"/>
          <w:sz w:val="20"/>
        </w:rPr>
        <w:t>Sermon Text: James 3:16-4</w:t>
      </w:r>
      <w:r w:rsidR="00942347" w:rsidRPr="00942347">
        <w:rPr>
          <w:i w:val="0"/>
          <w:sz w:val="20"/>
        </w:rPr>
        <w:t>:6 ESV</w:t>
      </w:r>
    </w:p>
    <w:p w:rsidR="009C6EC0" w:rsidRDefault="00942347" w:rsidP="00942347">
      <w:pPr>
        <w:pStyle w:val="Rubric"/>
        <w:keepNext w:val="0"/>
      </w:pPr>
      <w:r w:rsidRPr="00942347">
        <w:rPr>
          <w:i w:val="0"/>
          <w:sz w:val="20"/>
        </w:rPr>
        <w:t xml:space="preserve">For where jealousy and selfish ambition exist, there will be disorder and every vile practice. But the wisdom from above is first pure, then peaceable, gentle, open to reason, full of mercy and good fruits, impartial and sincere. And a harvest of righteousness is sown in peace by those who make peace. What causes quarrels and what causes fights among you? Is it not </w:t>
      </w:r>
      <w:proofErr w:type="gramStart"/>
      <w:r w:rsidRPr="00942347">
        <w:rPr>
          <w:i w:val="0"/>
          <w:sz w:val="20"/>
        </w:rPr>
        <w:t>this, that</w:t>
      </w:r>
      <w:proofErr w:type="gramEnd"/>
      <w:r w:rsidRPr="00942347">
        <w:rPr>
          <w:i w:val="0"/>
          <w:sz w:val="20"/>
        </w:rPr>
        <w:t xml:space="preserve"> your passions are at war within you? You desire and do not have, so you murder. You covet and cannot obtain, so you fight and quarrel. You do not have, because you do not ask. You ask and do not receive, because you ask wrongly, to spend it on your passions. You adulterous people! Do you not know that friendship with the world is enmity with God? Therefore whoever wishes to be a friend of the world makes himself an enemy of God. Or do you suppose it is to no purpose that the Scripture says, “He yearns jealously over the spirit that he has made to dwell in us”? But he gives more grace. Therefore it says, “God opposes the proud but gives grace to the humble.”</w:t>
      </w:r>
    </w:p>
    <w:p w:rsidR="00942347" w:rsidRPr="00942347" w:rsidRDefault="00942347" w:rsidP="00942347">
      <w:pPr>
        <w:pStyle w:val="Rubric"/>
        <w:keepNext w:val="0"/>
        <w:spacing w:after="0"/>
        <w:jc w:val="center"/>
        <w:rPr>
          <w:b/>
          <w:i w:val="0"/>
          <w:color w:val="000000"/>
          <w:sz w:val="24"/>
        </w:rPr>
      </w:pPr>
    </w:p>
    <w:p w:rsidR="00942347" w:rsidRPr="00942347" w:rsidRDefault="00942347" w:rsidP="00942347">
      <w:pPr>
        <w:pStyle w:val="Rubric"/>
        <w:keepNext w:val="0"/>
        <w:spacing w:after="0"/>
        <w:jc w:val="center"/>
        <w:rPr>
          <w:b/>
          <w:i w:val="0"/>
          <w:color w:val="000000"/>
          <w:sz w:val="24"/>
        </w:rPr>
      </w:pPr>
      <w:r w:rsidRPr="00942347">
        <w:rPr>
          <w:b/>
          <w:i w:val="0"/>
          <w:color w:val="000000"/>
          <w:sz w:val="24"/>
        </w:rPr>
        <w:t>Sermon Theme: BLESSED ARE THE PEACEMAKERS</w:t>
      </w:r>
    </w:p>
    <w:p w:rsidR="009C6EC0" w:rsidRDefault="009C6EC0">
      <w:pPr>
        <w:pStyle w:val="Rubric"/>
        <w:ind w:left="432"/>
      </w:pPr>
    </w:p>
    <w:p w:rsidR="00765959" w:rsidRDefault="00765959">
      <w:pPr>
        <w:keepLines/>
        <w:rPr>
          <w:b/>
          <w:color w:val="000000"/>
        </w:rPr>
      </w:pPr>
    </w:p>
    <w:p w:rsidR="00751E59" w:rsidRDefault="00751E59" w:rsidP="00751E59">
      <w:pPr>
        <w:pStyle w:val="Heading1"/>
      </w:pPr>
      <w:r>
        <w:t>ANNOUNCEM</w:t>
      </w:r>
      <w:r w:rsidR="00817952">
        <w:t>E</w:t>
      </w:r>
      <w:r>
        <w:t>NTS</w:t>
      </w:r>
    </w:p>
    <w:p w:rsidR="00942347" w:rsidRPr="00942347" w:rsidRDefault="00942347" w:rsidP="00942347">
      <w:pPr>
        <w:ind w:left="360" w:hanging="180"/>
        <w:rPr>
          <w:rFonts w:ascii="Times New Roman" w:hAnsi="Times New Roman" w:cs="Times New Roman"/>
          <w:sz w:val="20"/>
        </w:rPr>
      </w:pPr>
      <w:r w:rsidRPr="00942347">
        <w:rPr>
          <w:rFonts w:ascii="Times New Roman" w:hAnsi="Times New Roman" w:cs="Times New Roman"/>
          <w:sz w:val="20"/>
        </w:rPr>
        <w:t xml:space="preserve">• Call news: Pastor Matthew </w:t>
      </w:r>
      <w:proofErr w:type="spellStart"/>
      <w:r w:rsidRPr="00942347">
        <w:rPr>
          <w:rFonts w:ascii="Times New Roman" w:hAnsi="Times New Roman" w:cs="Times New Roman"/>
          <w:sz w:val="20"/>
        </w:rPr>
        <w:t>Hanel</w:t>
      </w:r>
      <w:proofErr w:type="spellEnd"/>
      <w:r w:rsidRPr="00942347">
        <w:rPr>
          <w:rFonts w:ascii="Times New Roman" w:hAnsi="Times New Roman" w:cs="Times New Roman"/>
          <w:sz w:val="20"/>
        </w:rPr>
        <w:t xml:space="preserve"> of St. Matthew </w:t>
      </w:r>
      <w:proofErr w:type="spellStart"/>
      <w:r w:rsidRPr="00942347">
        <w:rPr>
          <w:rFonts w:ascii="Times New Roman" w:hAnsi="Times New Roman" w:cs="Times New Roman"/>
          <w:sz w:val="20"/>
        </w:rPr>
        <w:t>Ev</w:t>
      </w:r>
      <w:proofErr w:type="spellEnd"/>
      <w:r w:rsidRPr="00942347">
        <w:rPr>
          <w:rFonts w:ascii="Times New Roman" w:hAnsi="Times New Roman" w:cs="Times New Roman"/>
          <w:sz w:val="20"/>
        </w:rPr>
        <w:t xml:space="preserve">. Lutheran Church, Dallas, TX, has received the call to Gift of God Lutheran Church, Mapleton, ND. </w:t>
      </w:r>
      <w:proofErr w:type="gramStart"/>
      <w:r w:rsidRPr="00942347">
        <w:rPr>
          <w:rFonts w:ascii="Times New Roman" w:hAnsi="Times New Roman" w:cs="Times New Roman"/>
          <w:sz w:val="20"/>
        </w:rPr>
        <w:t xml:space="preserve">&lt;&gt; Pastor Tom </w:t>
      </w:r>
      <w:proofErr w:type="spellStart"/>
      <w:r w:rsidRPr="00942347">
        <w:rPr>
          <w:rFonts w:ascii="Times New Roman" w:hAnsi="Times New Roman" w:cs="Times New Roman"/>
          <w:sz w:val="20"/>
        </w:rPr>
        <w:t>Schuetze</w:t>
      </w:r>
      <w:proofErr w:type="spellEnd"/>
      <w:r w:rsidRPr="00942347">
        <w:rPr>
          <w:rFonts w:ascii="Times New Roman" w:hAnsi="Times New Roman" w:cs="Times New Roman"/>
          <w:sz w:val="20"/>
        </w:rPr>
        <w:t xml:space="preserve"> of St. Paul </w:t>
      </w:r>
      <w:proofErr w:type="spellStart"/>
      <w:r w:rsidRPr="00942347">
        <w:rPr>
          <w:rFonts w:ascii="Times New Roman" w:hAnsi="Times New Roman" w:cs="Times New Roman"/>
          <w:sz w:val="20"/>
        </w:rPr>
        <w:t>Ev</w:t>
      </w:r>
      <w:proofErr w:type="spellEnd"/>
      <w:r w:rsidRPr="00942347">
        <w:rPr>
          <w:rFonts w:ascii="Times New Roman" w:hAnsi="Times New Roman" w:cs="Times New Roman"/>
          <w:sz w:val="20"/>
        </w:rPr>
        <w:t>.</w:t>
      </w:r>
      <w:proofErr w:type="gramEnd"/>
      <w:r w:rsidRPr="00942347">
        <w:rPr>
          <w:rFonts w:ascii="Times New Roman" w:hAnsi="Times New Roman" w:cs="Times New Roman"/>
          <w:sz w:val="20"/>
        </w:rPr>
        <w:t xml:space="preserve"> Lutheran Church, Lakewood, </w:t>
      </w:r>
      <w:proofErr w:type="gramStart"/>
      <w:r w:rsidRPr="00942347">
        <w:rPr>
          <w:rFonts w:ascii="Times New Roman" w:hAnsi="Times New Roman" w:cs="Times New Roman"/>
          <w:sz w:val="20"/>
        </w:rPr>
        <w:t>CO,</w:t>
      </w:r>
      <w:proofErr w:type="gramEnd"/>
      <w:r w:rsidRPr="00942347">
        <w:rPr>
          <w:rFonts w:ascii="Times New Roman" w:hAnsi="Times New Roman" w:cs="Times New Roman"/>
          <w:sz w:val="20"/>
        </w:rPr>
        <w:t xml:space="preserve"> has received the call to Living Hope Lutheran Church, Appleton, WI. &lt;&gt; Pastor Chad </w:t>
      </w:r>
      <w:proofErr w:type="spellStart"/>
      <w:r w:rsidRPr="00942347">
        <w:rPr>
          <w:rFonts w:ascii="Times New Roman" w:hAnsi="Times New Roman" w:cs="Times New Roman"/>
          <w:sz w:val="20"/>
        </w:rPr>
        <w:t>Seybt</w:t>
      </w:r>
      <w:proofErr w:type="spellEnd"/>
      <w:r w:rsidRPr="00942347">
        <w:rPr>
          <w:rFonts w:ascii="Times New Roman" w:hAnsi="Times New Roman" w:cs="Times New Roman"/>
          <w:sz w:val="20"/>
        </w:rPr>
        <w:t xml:space="preserve"> of Morning Star Lutheran Church, Fairchild, WI, Peace with God Lutheran Church, Onalaska, WI, St. Paul’s Lutheran Church, Melrose, WI, and Trinity Lutheran Church, </w:t>
      </w:r>
      <w:proofErr w:type="spellStart"/>
      <w:r w:rsidRPr="00942347">
        <w:rPr>
          <w:rFonts w:ascii="Times New Roman" w:hAnsi="Times New Roman" w:cs="Times New Roman"/>
          <w:sz w:val="20"/>
        </w:rPr>
        <w:t>Millston</w:t>
      </w:r>
      <w:proofErr w:type="spellEnd"/>
      <w:r w:rsidRPr="00942347">
        <w:rPr>
          <w:rFonts w:ascii="Times New Roman" w:hAnsi="Times New Roman" w:cs="Times New Roman"/>
          <w:sz w:val="20"/>
        </w:rPr>
        <w:t xml:space="preserve">, WI, has received the call to Holy Cross </w:t>
      </w:r>
      <w:proofErr w:type="spellStart"/>
      <w:r w:rsidRPr="00942347">
        <w:rPr>
          <w:rFonts w:ascii="Times New Roman" w:hAnsi="Times New Roman" w:cs="Times New Roman"/>
          <w:sz w:val="20"/>
        </w:rPr>
        <w:t>Ev</w:t>
      </w:r>
      <w:proofErr w:type="spellEnd"/>
      <w:r w:rsidRPr="00942347">
        <w:rPr>
          <w:rFonts w:ascii="Times New Roman" w:hAnsi="Times New Roman" w:cs="Times New Roman"/>
          <w:sz w:val="20"/>
        </w:rPr>
        <w:t xml:space="preserve">. Lutheran Church, Phoenix, AZ. &lt;&gt; Pastor Aaron </w:t>
      </w:r>
      <w:proofErr w:type="spellStart"/>
      <w:r w:rsidRPr="00942347">
        <w:rPr>
          <w:rFonts w:ascii="Times New Roman" w:hAnsi="Times New Roman" w:cs="Times New Roman"/>
          <w:sz w:val="20"/>
        </w:rPr>
        <w:t>Ude</w:t>
      </w:r>
      <w:proofErr w:type="spellEnd"/>
      <w:r w:rsidRPr="00942347">
        <w:rPr>
          <w:rFonts w:ascii="Times New Roman" w:hAnsi="Times New Roman" w:cs="Times New Roman"/>
          <w:sz w:val="20"/>
        </w:rPr>
        <w:t xml:space="preserve"> of Good Shepherd Lutheran Church, Rapid City, SD, has received the call to St. Paul’s </w:t>
      </w:r>
      <w:proofErr w:type="spellStart"/>
      <w:r w:rsidRPr="00942347">
        <w:rPr>
          <w:rFonts w:ascii="Times New Roman" w:hAnsi="Times New Roman" w:cs="Times New Roman"/>
          <w:sz w:val="20"/>
        </w:rPr>
        <w:t>Ev</w:t>
      </w:r>
      <w:proofErr w:type="spellEnd"/>
      <w:r w:rsidRPr="00942347">
        <w:rPr>
          <w:rFonts w:ascii="Times New Roman" w:hAnsi="Times New Roman" w:cs="Times New Roman"/>
          <w:sz w:val="20"/>
        </w:rPr>
        <w:t xml:space="preserve">. </w:t>
      </w:r>
      <w:proofErr w:type="gramStart"/>
      <w:r w:rsidRPr="00942347">
        <w:rPr>
          <w:rFonts w:ascii="Times New Roman" w:hAnsi="Times New Roman" w:cs="Times New Roman"/>
          <w:sz w:val="20"/>
        </w:rPr>
        <w:t>Lutheran Church, Austin, MN.</w:t>
      </w:r>
      <w:proofErr w:type="gramEnd"/>
      <w:r w:rsidRPr="00942347">
        <w:rPr>
          <w:rFonts w:ascii="Times New Roman" w:hAnsi="Times New Roman" w:cs="Times New Roman"/>
          <w:sz w:val="20"/>
        </w:rPr>
        <w:t xml:space="preserve"> &lt;&gt; Mr. Nick </w:t>
      </w:r>
      <w:proofErr w:type="spellStart"/>
      <w:r w:rsidRPr="00942347">
        <w:rPr>
          <w:rFonts w:ascii="Times New Roman" w:hAnsi="Times New Roman" w:cs="Times New Roman"/>
          <w:sz w:val="20"/>
        </w:rPr>
        <w:t>Naumann</w:t>
      </w:r>
      <w:proofErr w:type="spellEnd"/>
      <w:r w:rsidRPr="00942347">
        <w:rPr>
          <w:rFonts w:ascii="Times New Roman" w:hAnsi="Times New Roman" w:cs="Times New Roman"/>
          <w:sz w:val="20"/>
        </w:rPr>
        <w:t xml:space="preserve"> has received the call to St. Luke’s </w:t>
      </w:r>
      <w:proofErr w:type="spellStart"/>
      <w:r w:rsidRPr="00942347">
        <w:rPr>
          <w:rFonts w:ascii="Times New Roman" w:hAnsi="Times New Roman" w:cs="Times New Roman"/>
          <w:sz w:val="20"/>
        </w:rPr>
        <w:t>Ev</w:t>
      </w:r>
      <w:proofErr w:type="spellEnd"/>
      <w:r w:rsidRPr="00942347">
        <w:rPr>
          <w:rFonts w:ascii="Times New Roman" w:hAnsi="Times New Roman" w:cs="Times New Roman"/>
          <w:sz w:val="20"/>
        </w:rPr>
        <w:t xml:space="preserve">. </w:t>
      </w:r>
      <w:proofErr w:type="gramStart"/>
      <w:r w:rsidRPr="00942347">
        <w:rPr>
          <w:rFonts w:ascii="Times New Roman" w:hAnsi="Times New Roman" w:cs="Times New Roman"/>
          <w:sz w:val="20"/>
        </w:rPr>
        <w:t>Lutheran Church, Lemmon, SD.</w:t>
      </w:r>
      <w:proofErr w:type="gramEnd"/>
    </w:p>
    <w:p w:rsidR="00060060" w:rsidRDefault="00060060">
      <w:pPr>
        <w:keepLines/>
        <w:rPr>
          <w:b/>
          <w:color w:val="000000"/>
        </w:rPr>
      </w:pPr>
    </w:p>
    <w:p w:rsidR="00765959" w:rsidRDefault="00765959">
      <w:pPr>
        <w:keepLines/>
        <w:rPr>
          <w:b/>
          <w:color w:val="000000"/>
        </w:rPr>
      </w:pPr>
    </w:p>
    <w:p w:rsidR="00765959" w:rsidRDefault="00765959" w:rsidP="00765959">
      <w:pPr>
        <w:keepLines/>
        <w:jc w:val="center"/>
      </w:pPr>
    </w:p>
    <w:p w:rsidR="005D7499" w:rsidRDefault="005D7499" w:rsidP="00765959">
      <w:pPr>
        <w:keepLines/>
        <w:jc w:val="center"/>
      </w:pPr>
    </w:p>
    <w:p w:rsidR="00B80E7D" w:rsidRPr="005D7499" w:rsidRDefault="005D7499" w:rsidP="00765959">
      <w:pPr>
        <w:keepLines/>
        <w:jc w:val="center"/>
        <w:rPr>
          <w:sz w:val="16"/>
          <w:szCs w:val="16"/>
        </w:rPr>
      </w:pPr>
      <w:r>
        <w:rPr>
          <w:noProof/>
          <w:sz w:val="16"/>
          <w:szCs w:val="16"/>
          <w:lang w:bidi="he-IL"/>
        </w:rPr>
        <w:drawing>
          <wp:anchor distT="0" distB="0" distL="114300" distR="114300" simplePos="0" relativeHeight="251694080" behindDoc="1" locked="0" layoutInCell="1" allowOverlap="1">
            <wp:simplePos x="0" y="0"/>
            <wp:positionH relativeFrom="column">
              <wp:posOffset>1087755</wp:posOffset>
            </wp:positionH>
            <wp:positionV relativeFrom="paragraph">
              <wp:posOffset>268605</wp:posOffset>
            </wp:positionV>
            <wp:extent cx="2286000" cy="2095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roofErr w:type="gramStart"/>
      <w:r w:rsidRPr="005D7499">
        <w:rPr>
          <w:sz w:val="16"/>
          <w:szCs w:val="16"/>
        </w:rPr>
        <w:t>“Scripture taken from the New King James Version®.</w:t>
      </w:r>
      <w:proofErr w:type="gramEnd"/>
      <w:r w:rsidRPr="005D7499">
        <w:rPr>
          <w:sz w:val="16"/>
          <w:szCs w:val="16"/>
        </w:rPr>
        <w:t xml:space="preserve"> </w:t>
      </w:r>
      <w:proofErr w:type="gramStart"/>
      <w:r w:rsidRPr="005D7499">
        <w:rPr>
          <w:sz w:val="16"/>
          <w:szCs w:val="16"/>
        </w:rPr>
        <w:t>Copyright © 1982 by Thomas Nelson.</w:t>
      </w:r>
      <w:proofErr w:type="gramEnd"/>
      <w:r w:rsidRPr="005D7499">
        <w:rPr>
          <w:sz w:val="16"/>
          <w:szCs w:val="16"/>
        </w:rPr>
        <w:t xml:space="preserve"> Used by permission. All rights reserved.”</w:t>
      </w:r>
    </w:p>
    <w:sectPr w:rsidR="00B80E7D" w:rsidRPr="005D7499" w:rsidSect="00942347">
      <w:headerReference w:type="even" r:id="rId10"/>
      <w:headerReference w:type="default" r:id="rId11"/>
      <w:footerReference w:type="even" r:id="rId12"/>
      <w:footerReference w:type="default" r:id="rId13"/>
      <w:headerReference w:type="first" r:id="rId14"/>
      <w:footerReference w:type="first" r:id="rId15"/>
      <w:pgSz w:w="7920" w:h="12240" w:orient="landscape"/>
      <w:pgMar w:top="432" w:right="432" w:bottom="432" w:left="432" w:header="0" w:footer="0" w:gutter="0"/>
      <w:pgNumType w:start="2"/>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41E5" w:rsidRDefault="00C041E5" w:rsidP="00B178F2">
      <w:pPr>
        <w:spacing w:after="0" w:line="240" w:lineRule="auto"/>
      </w:pPr>
      <w:r>
        <w:separator/>
      </w:r>
    </w:p>
  </w:endnote>
  <w:endnote w:type="continuationSeparator" w:id="0">
    <w:p w:rsidR="00C041E5" w:rsidRDefault="00C041E5" w:rsidP="00B178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47" w:rsidRDefault="0094234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F2" w:rsidRDefault="00B178F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47" w:rsidRDefault="0094234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41E5" w:rsidRDefault="00C041E5" w:rsidP="00B178F2">
      <w:pPr>
        <w:spacing w:after="0" w:line="240" w:lineRule="auto"/>
      </w:pPr>
      <w:r>
        <w:separator/>
      </w:r>
    </w:p>
  </w:footnote>
  <w:footnote w:type="continuationSeparator" w:id="0">
    <w:p w:rsidR="00C041E5" w:rsidRDefault="00C041E5" w:rsidP="00B178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47" w:rsidRDefault="0094234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47" w:rsidRDefault="0094234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47" w:rsidRDefault="0094234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bookFoldPrinting/>
  <w:drawingGridHorizontalSpacing w:val="105"/>
  <w:displayHorizontalDrawingGridEvery w:val="2"/>
  <w:characterSpacingControl w:val="doNotCompress"/>
  <w:hdrShapeDefaults>
    <o:shapedefaults v:ext="edit" spidmax="16386"/>
  </w:hdrShapeDefaults>
  <w:footnotePr>
    <w:footnote w:id="-1"/>
    <w:footnote w:id="0"/>
  </w:footnotePr>
  <w:endnotePr>
    <w:endnote w:id="-1"/>
    <w:endnote w:id="0"/>
  </w:endnotePr>
  <w:compat>
    <w:useFELayout/>
  </w:compat>
  <w:rsids>
    <w:rsidRoot w:val="00B47730"/>
    <w:rsid w:val="00034616"/>
    <w:rsid w:val="00060060"/>
    <w:rsid w:val="0006063C"/>
    <w:rsid w:val="00087557"/>
    <w:rsid w:val="00087D2D"/>
    <w:rsid w:val="000A12C8"/>
    <w:rsid w:val="000B16DC"/>
    <w:rsid w:val="000B1A7E"/>
    <w:rsid w:val="000E3A79"/>
    <w:rsid w:val="000E489C"/>
    <w:rsid w:val="001260A4"/>
    <w:rsid w:val="00145C99"/>
    <w:rsid w:val="0015074B"/>
    <w:rsid w:val="001B41DC"/>
    <w:rsid w:val="00246212"/>
    <w:rsid w:val="0025550F"/>
    <w:rsid w:val="00260290"/>
    <w:rsid w:val="0029639D"/>
    <w:rsid w:val="002A68E8"/>
    <w:rsid w:val="00326F90"/>
    <w:rsid w:val="003631A2"/>
    <w:rsid w:val="003D0FFD"/>
    <w:rsid w:val="0042755E"/>
    <w:rsid w:val="00432E55"/>
    <w:rsid w:val="004A3193"/>
    <w:rsid w:val="004E7D6B"/>
    <w:rsid w:val="0052487D"/>
    <w:rsid w:val="00563444"/>
    <w:rsid w:val="005C2FDF"/>
    <w:rsid w:val="005D3648"/>
    <w:rsid w:val="005D7499"/>
    <w:rsid w:val="00605474"/>
    <w:rsid w:val="00627C86"/>
    <w:rsid w:val="006734CF"/>
    <w:rsid w:val="006D1040"/>
    <w:rsid w:val="006F7EAC"/>
    <w:rsid w:val="00727BCD"/>
    <w:rsid w:val="00751E59"/>
    <w:rsid w:val="00765959"/>
    <w:rsid w:val="007747DE"/>
    <w:rsid w:val="007F3943"/>
    <w:rsid w:val="00817952"/>
    <w:rsid w:val="008445BE"/>
    <w:rsid w:val="008665F8"/>
    <w:rsid w:val="008B3DAD"/>
    <w:rsid w:val="008C4E68"/>
    <w:rsid w:val="00913E8D"/>
    <w:rsid w:val="009146BE"/>
    <w:rsid w:val="00942347"/>
    <w:rsid w:val="009617F9"/>
    <w:rsid w:val="0099259C"/>
    <w:rsid w:val="009B4AD7"/>
    <w:rsid w:val="009C6EC0"/>
    <w:rsid w:val="00A1155D"/>
    <w:rsid w:val="00A53544"/>
    <w:rsid w:val="00A60475"/>
    <w:rsid w:val="00AA1D8D"/>
    <w:rsid w:val="00AE2099"/>
    <w:rsid w:val="00B145BF"/>
    <w:rsid w:val="00B1498F"/>
    <w:rsid w:val="00B178F2"/>
    <w:rsid w:val="00B4015A"/>
    <w:rsid w:val="00B47730"/>
    <w:rsid w:val="00B80E7D"/>
    <w:rsid w:val="00BB7EBD"/>
    <w:rsid w:val="00BD5FD8"/>
    <w:rsid w:val="00BE5483"/>
    <w:rsid w:val="00BF24DA"/>
    <w:rsid w:val="00C041E5"/>
    <w:rsid w:val="00C15220"/>
    <w:rsid w:val="00CA4046"/>
    <w:rsid w:val="00CB0664"/>
    <w:rsid w:val="00CE224B"/>
    <w:rsid w:val="00CE5948"/>
    <w:rsid w:val="00D13B4D"/>
    <w:rsid w:val="00D15AFA"/>
    <w:rsid w:val="00D84E8C"/>
    <w:rsid w:val="00DB2E57"/>
    <w:rsid w:val="00E03FAC"/>
    <w:rsid w:val="00EA7499"/>
    <w:rsid w:val="00EF50C8"/>
    <w:rsid w:val="00F02634"/>
    <w:rsid w:val="00F82A7B"/>
    <w:rsid w:val="00FC693F"/>
    <w:rsid w:val="00FE3DA4"/>
    <w:rsid w:val="00FF158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FFD"/>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76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28122-3745-41A9-9D7E-BB3D65F68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4</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5341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14</cp:revision>
  <cp:lastPrinted>2026-08-28T22:11:00Z</cp:lastPrinted>
  <dcterms:created xsi:type="dcterms:W3CDTF">2026-08-31T22:19:00Z</dcterms:created>
  <dcterms:modified xsi:type="dcterms:W3CDTF">2026-09-07T20:11:00Z</dcterms:modified>
</cp:coreProperties>
</file>